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C54D3D" w14:textId="77777777" w:rsidR="007544B3" w:rsidRDefault="007544B3" w:rsidP="00EA19F7">
      <w:pPr>
        <w:pStyle w:val="Podtytu"/>
      </w:pPr>
    </w:p>
    <w:p w14:paraId="3530EA56" w14:textId="77777777" w:rsidR="0088730C" w:rsidRDefault="0088730C"/>
    <w:p w14:paraId="309AC287" w14:textId="1DD46763" w:rsidR="00C31652" w:rsidRPr="00EB1A8E" w:rsidRDefault="00503CCC" w:rsidP="0088730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1A8E">
        <w:rPr>
          <w:rFonts w:ascii="Times New Roman" w:hAnsi="Times New Roman" w:cs="Times New Roman"/>
          <w:b/>
          <w:sz w:val="24"/>
          <w:szCs w:val="24"/>
        </w:rPr>
        <w:t>WNIOSEK NR 2</w:t>
      </w:r>
      <w:r w:rsidR="00EA19F7">
        <w:rPr>
          <w:rFonts w:ascii="Times New Roman" w:hAnsi="Times New Roman" w:cs="Times New Roman"/>
          <w:b/>
          <w:sz w:val="24"/>
          <w:szCs w:val="24"/>
        </w:rPr>
        <w:t>/</w:t>
      </w:r>
      <w:r w:rsidR="00EB1A8E">
        <w:rPr>
          <w:rFonts w:ascii="Times New Roman" w:hAnsi="Times New Roman" w:cs="Times New Roman"/>
          <w:b/>
          <w:sz w:val="24"/>
          <w:szCs w:val="24"/>
        </w:rPr>
        <w:t>20</w:t>
      </w:r>
      <w:r w:rsidR="00247A09">
        <w:rPr>
          <w:rFonts w:ascii="Times New Roman" w:hAnsi="Times New Roman" w:cs="Times New Roman"/>
          <w:b/>
          <w:sz w:val="24"/>
          <w:szCs w:val="24"/>
        </w:rPr>
        <w:t>2</w:t>
      </w:r>
      <w:r w:rsidR="00EA19F7">
        <w:rPr>
          <w:rFonts w:ascii="Times New Roman" w:hAnsi="Times New Roman" w:cs="Times New Roman"/>
          <w:b/>
          <w:sz w:val="24"/>
          <w:szCs w:val="24"/>
        </w:rPr>
        <w:t>4</w:t>
      </w:r>
    </w:p>
    <w:p w14:paraId="3C25945A" w14:textId="25ADE748" w:rsidR="00A87C9C" w:rsidRPr="00EB1A8E" w:rsidRDefault="00C31652" w:rsidP="0088730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1A8E">
        <w:rPr>
          <w:rFonts w:ascii="Times New Roman" w:hAnsi="Times New Roman" w:cs="Times New Roman"/>
          <w:b/>
          <w:sz w:val="24"/>
          <w:szCs w:val="24"/>
        </w:rPr>
        <w:t xml:space="preserve">Z DNIA </w:t>
      </w:r>
      <w:r w:rsidR="00EA19F7">
        <w:rPr>
          <w:rFonts w:ascii="Times New Roman" w:hAnsi="Times New Roman" w:cs="Times New Roman"/>
          <w:b/>
          <w:sz w:val="24"/>
          <w:szCs w:val="24"/>
        </w:rPr>
        <w:t xml:space="preserve">12 CZERWCA </w:t>
      </w:r>
      <w:r w:rsidR="00247A09">
        <w:rPr>
          <w:rFonts w:ascii="Times New Roman" w:hAnsi="Times New Roman" w:cs="Times New Roman"/>
          <w:b/>
          <w:sz w:val="24"/>
          <w:szCs w:val="24"/>
        </w:rPr>
        <w:t>202</w:t>
      </w:r>
      <w:r w:rsidR="00EA19F7">
        <w:rPr>
          <w:rFonts w:ascii="Times New Roman" w:hAnsi="Times New Roman" w:cs="Times New Roman"/>
          <w:b/>
          <w:sz w:val="24"/>
          <w:szCs w:val="24"/>
        </w:rPr>
        <w:t>4</w:t>
      </w:r>
      <w:r w:rsidRPr="00EB1A8E">
        <w:rPr>
          <w:rFonts w:ascii="Times New Roman" w:hAnsi="Times New Roman" w:cs="Times New Roman"/>
          <w:b/>
          <w:sz w:val="24"/>
          <w:szCs w:val="24"/>
        </w:rPr>
        <w:t xml:space="preserve"> ROKU</w:t>
      </w:r>
    </w:p>
    <w:p w14:paraId="08B91C56" w14:textId="77777777" w:rsidR="00122D62" w:rsidRPr="00EB1A8E" w:rsidRDefault="0035572F" w:rsidP="0088730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1A8E">
        <w:rPr>
          <w:rFonts w:ascii="Times New Roman" w:hAnsi="Times New Roman" w:cs="Times New Roman"/>
          <w:b/>
          <w:sz w:val="24"/>
          <w:szCs w:val="24"/>
        </w:rPr>
        <w:t>KOMISJI</w:t>
      </w:r>
      <w:r w:rsidR="002A5EAE" w:rsidRPr="00EB1A8E">
        <w:rPr>
          <w:rFonts w:ascii="Times New Roman" w:hAnsi="Times New Roman" w:cs="Times New Roman"/>
          <w:b/>
          <w:sz w:val="24"/>
          <w:szCs w:val="24"/>
        </w:rPr>
        <w:t xml:space="preserve"> REWIZYJNEJ</w:t>
      </w:r>
      <w:r w:rsidR="00C31652" w:rsidRPr="00EB1A8E">
        <w:rPr>
          <w:rFonts w:ascii="Times New Roman" w:hAnsi="Times New Roman" w:cs="Times New Roman"/>
          <w:b/>
          <w:sz w:val="24"/>
          <w:szCs w:val="24"/>
        </w:rPr>
        <w:t xml:space="preserve"> RYBACKIEJ LOKALNEJ GRUPY DZIAŁANIA</w:t>
      </w:r>
    </w:p>
    <w:p w14:paraId="4080C856" w14:textId="77777777" w:rsidR="007544B3" w:rsidRPr="00EB1A8E" w:rsidRDefault="00C31652" w:rsidP="0088730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1A8E">
        <w:rPr>
          <w:rFonts w:ascii="Times New Roman" w:hAnsi="Times New Roman" w:cs="Times New Roman"/>
          <w:b/>
          <w:sz w:val="24"/>
          <w:szCs w:val="24"/>
        </w:rPr>
        <w:t xml:space="preserve"> „POJEZIERZE DOBIEGNIEWSKIE”</w:t>
      </w:r>
    </w:p>
    <w:p w14:paraId="279274D1" w14:textId="435D47AA" w:rsidR="007544B3" w:rsidRPr="00EB1A8E" w:rsidRDefault="00C66288" w:rsidP="0088730C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B1A8E">
        <w:rPr>
          <w:rFonts w:ascii="Times New Roman" w:hAnsi="Times New Roman" w:cs="Times New Roman"/>
          <w:b/>
          <w:bCs/>
          <w:color w:val="000000"/>
          <w:sz w:val="24"/>
          <w:szCs w:val="24"/>
        </w:rPr>
        <w:t>w sprawie:</w:t>
      </w:r>
      <w:r w:rsidR="002A5EAE" w:rsidRPr="00EB1A8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udzieleni</w:t>
      </w:r>
      <w:r w:rsidR="00CE4F99" w:rsidRPr="00EB1A8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a absolutorium Zarządowi za </w:t>
      </w:r>
      <w:r w:rsidR="00EA19F7">
        <w:rPr>
          <w:rFonts w:ascii="Times New Roman" w:hAnsi="Times New Roman" w:cs="Times New Roman"/>
          <w:b/>
          <w:bCs/>
          <w:color w:val="000000"/>
          <w:sz w:val="24"/>
          <w:szCs w:val="24"/>
        </w:rPr>
        <w:t>2023</w:t>
      </w:r>
      <w:r w:rsidR="002A5EAE" w:rsidRPr="00EB1A8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rok</w:t>
      </w:r>
    </w:p>
    <w:p w14:paraId="38984D25" w14:textId="77777777" w:rsidR="007544B3" w:rsidRPr="00EB1A8E" w:rsidRDefault="007544B3">
      <w:pPr>
        <w:rPr>
          <w:rFonts w:ascii="Times New Roman" w:hAnsi="Times New Roman" w:cs="Times New Roman"/>
          <w:sz w:val="24"/>
          <w:szCs w:val="24"/>
        </w:rPr>
      </w:pPr>
    </w:p>
    <w:p w14:paraId="45D44867" w14:textId="6A21676E" w:rsidR="00C31652" w:rsidRPr="00EB1A8E" w:rsidRDefault="002A5EAE" w:rsidP="007703BA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A8E">
        <w:rPr>
          <w:rFonts w:ascii="Times New Roman" w:hAnsi="Times New Roman" w:cs="Times New Roman"/>
          <w:sz w:val="24"/>
          <w:szCs w:val="24"/>
        </w:rPr>
        <w:t xml:space="preserve">Komisja Rewizyjna </w:t>
      </w:r>
      <w:r w:rsidR="00094BBB" w:rsidRPr="00EB1A8E">
        <w:rPr>
          <w:rFonts w:ascii="Times New Roman" w:hAnsi="Times New Roman" w:cs="Times New Roman"/>
          <w:sz w:val="24"/>
          <w:szCs w:val="24"/>
        </w:rPr>
        <w:t>RLG</w:t>
      </w:r>
      <w:r w:rsidR="00A87C9C" w:rsidRPr="00EB1A8E">
        <w:rPr>
          <w:rFonts w:ascii="Times New Roman" w:hAnsi="Times New Roman" w:cs="Times New Roman"/>
          <w:sz w:val="24"/>
          <w:szCs w:val="24"/>
        </w:rPr>
        <w:t>D</w:t>
      </w:r>
      <w:r w:rsidR="00094BBB" w:rsidRPr="00EB1A8E">
        <w:rPr>
          <w:rFonts w:ascii="Times New Roman" w:hAnsi="Times New Roman" w:cs="Times New Roman"/>
          <w:sz w:val="24"/>
          <w:szCs w:val="24"/>
        </w:rPr>
        <w:t xml:space="preserve"> „Pojezierze Dobiegniewskie</w:t>
      </w:r>
      <w:r w:rsidR="00A87C9C" w:rsidRPr="00EB1A8E">
        <w:rPr>
          <w:rFonts w:ascii="Times New Roman" w:hAnsi="Times New Roman" w:cs="Times New Roman"/>
          <w:sz w:val="24"/>
          <w:szCs w:val="24"/>
        </w:rPr>
        <w:t>”</w:t>
      </w:r>
      <w:r w:rsidR="00094BBB" w:rsidRPr="00EB1A8E">
        <w:rPr>
          <w:rFonts w:ascii="Times New Roman" w:hAnsi="Times New Roman" w:cs="Times New Roman"/>
          <w:sz w:val="24"/>
          <w:szCs w:val="24"/>
        </w:rPr>
        <w:t xml:space="preserve"> </w:t>
      </w:r>
      <w:r w:rsidRPr="00EB1A8E">
        <w:rPr>
          <w:rFonts w:ascii="Times New Roman" w:hAnsi="Times New Roman" w:cs="Times New Roman"/>
          <w:sz w:val="24"/>
          <w:szCs w:val="24"/>
        </w:rPr>
        <w:t xml:space="preserve">po zapoznaniu się </w:t>
      </w:r>
      <w:r w:rsidR="00EB1A8E">
        <w:rPr>
          <w:rFonts w:ascii="Times New Roman" w:hAnsi="Times New Roman" w:cs="Times New Roman"/>
          <w:sz w:val="24"/>
          <w:szCs w:val="24"/>
        </w:rPr>
        <w:br/>
      </w:r>
      <w:r w:rsidRPr="00EB1A8E">
        <w:rPr>
          <w:rFonts w:ascii="Times New Roman" w:hAnsi="Times New Roman" w:cs="Times New Roman"/>
          <w:sz w:val="24"/>
          <w:szCs w:val="24"/>
        </w:rPr>
        <w:t>z bilansem oraz rachunkiem zysków i strat nie wnosi zastrzeżeń do działalności statutowej Zarządu RLGD. Komisja stwierdza, iż gospodarowanie środkami finansowymi było oszczędne i celowe. Analiza dokument</w:t>
      </w:r>
      <w:r w:rsidR="0047448B" w:rsidRPr="00EB1A8E">
        <w:rPr>
          <w:rFonts w:ascii="Times New Roman" w:hAnsi="Times New Roman" w:cs="Times New Roman"/>
          <w:sz w:val="24"/>
          <w:szCs w:val="24"/>
        </w:rPr>
        <w:t>ów nie wzbudziła zastrzeżeń. W z</w:t>
      </w:r>
      <w:r w:rsidRPr="00EB1A8E">
        <w:rPr>
          <w:rFonts w:ascii="Times New Roman" w:hAnsi="Times New Roman" w:cs="Times New Roman"/>
          <w:sz w:val="24"/>
          <w:szCs w:val="24"/>
        </w:rPr>
        <w:t xml:space="preserve">wiązku z powyższym </w:t>
      </w:r>
      <w:r w:rsidR="00094BBB" w:rsidRPr="00EB1A8E">
        <w:rPr>
          <w:rFonts w:ascii="Times New Roman" w:hAnsi="Times New Roman" w:cs="Times New Roman"/>
          <w:sz w:val="24"/>
          <w:szCs w:val="24"/>
        </w:rPr>
        <w:t xml:space="preserve">zwraca się do Walnego </w:t>
      </w:r>
      <w:r w:rsidR="0088730C" w:rsidRPr="00EB1A8E">
        <w:rPr>
          <w:rFonts w:ascii="Times New Roman" w:hAnsi="Times New Roman" w:cs="Times New Roman"/>
          <w:sz w:val="24"/>
          <w:szCs w:val="24"/>
        </w:rPr>
        <w:t>Zebrania Członków RLGD „Pojezierze Dobiegniewskie”</w:t>
      </w:r>
      <w:r w:rsidR="00094BBB" w:rsidRPr="00EB1A8E">
        <w:rPr>
          <w:rFonts w:ascii="Times New Roman" w:hAnsi="Times New Roman" w:cs="Times New Roman"/>
          <w:sz w:val="24"/>
          <w:szCs w:val="24"/>
        </w:rPr>
        <w:t xml:space="preserve"> </w:t>
      </w:r>
      <w:r w:rsidR="00EB1A8E">
        <w:rPr>
          <w:rFonts w:ascii="Times New Roman" w:hAnsi="Times New Roman" w:cs="Times New Roman"/>
          <w:sz w:val="24"/>
          <w:szCs w:val="24"/>
        </w:rPr>
        <w:br/>
      </w:r>
      <w:r w:rsidR="0088730C" w:rsidRPr="00EB1A8E">
        <w:rPr>
          <w:rFonts w:ascii="Times New Roman" w:hAnsi="Times New Roman" w:cs="Times New Roman"/>
          <w:sz w:val="24"/>
          <w:szCs w:val="24"/>
        </w:rPr>
        <w:t xml:space="preserve">o rozpatrzenie wniosku </w:t>
      </w:r>
      <w:r w:rsidR="00210633" w:rsidRPr="00EB1A8E">
        <w:rPr>
          <w:rFonts w:ascii="Times New Roman" w:hAnsi="Times New Roman" w:cs="Times New Roman"/>
          <w:sz w:val="24"/>
          <w:szCs w:val="24"/>
        </w:rPr>
        <w:t xml:space="preserve">o </w:t>
      </w:r>
      <w:r w:rsidRPr="00EB1A8E">
        <w:rPr>
          <w:rFonts w:ascii="Times New Roman" w:hAnsi="Times New Roman" w:cs="Times New Roman"/>
          <w:sz w:val="24"/>
          <w:szCs w:val="24"/>
        </w:rPr>
        <w:t>udzielenie</w:t>
      </w:r>
      <w:r w:rsidR="00122D62" w:rsidRPr="00EB1A8E">
        <w:rPr>
          <w:rFonts w:ascii="Times New Roman" w:hAnsi="Times New Roman" w:cs="Times New Roman"/>
          <w:sz w:val="24"/>
          <w:szCs w:val="24"/>
        </w:rPr>
        <w:t xml:space="preserve"> absolutorium</w:t>
      </w:r>
      <w:r w:rsidRPr="00EB1A8E">
        <w:rPr>
          <w:rFonts w:ascii="Times New Roman" w:hAnsi="Times New Roman" w:cs="Times New Roman"/>
          <w:sz w:val="24"/>
          <w:szCs w:val="24"/>
        </w:rPr>
        <w:t xml:space="preserve"> Zarz</w:t>
      </w:r>
      <w:r w:rsidR="00CE4F99" w:rsidRPr="00EB1A8E">
        <w:rPr>
          <w:rFonts w:ascii="Times New Roman" w:hAnsi="Times New Roman" w:cs="Times New Roman"/>
          <w:sz w:val="24"/>
          <w:szCs w:val="24"/>
        </w:rPr>
        <w:t xml:space="preserve">ądowi za </w:t>
      </w:r>
      <w:r w:rsidR="00EA19F7">
        <w:rPr>
          <w:rFonts w:ascii="Times New Roman" w:hAnsi="Times New Roman" w:cs="Times New Roman"/>
          <w:sz w:val="24"/>
          <w:szCs w:val="24"/>
        </w:rPr>
        <w:t>2023</w:t>
      </w:r>
      <w:r w:rsidRPr="00EB1A8E">
        <w:rPr>
          <w:rFonts w:ascii="Times New Roman" w:hAnsi="Times New Roman" w:cs="Times New Roman"/>
          <w:sz w:val="24"/>
          <w:szCs w:val="24"/>
        </w:rPr>
        <w:t xml:space="preserve"> rok</w:t>
      </w:r>
      <w:r w:rsidR="0047448B" w:rsidRPr="00EB1A8E">
        <w:rPr>
          <w:rFonts w:ascii="Times New Roman" w:hAnsi="Times New Roman" w:cs="Times New Roman"/>
          <w:sz w:val="24"/>
          <w:szCs w:val="24"/>
        </w:rPr>
        <w:t>.</w:t>
      </w:r>
    </w:p>
    <w:p w14:paraId="7BEA6797" w14:textId="77777777" w:rsidR="00C31652" w:rsidRPr="00C31652" w:rsidRDefault="00C31652" w:rsidP="00C31652">
      <w:pPr>
        <w:rPr>
          <w:sz w:val="24"/>
          <w:szCs w:val="24"/>
        </w:rPr>
      </w:pPr>
    </w:p>
    <w:p w14:paraId="6A94F354" w14:textId="77777777" w:rsidR="00C31652" w:rsidRPr="00C31652" w:rsidRDefault="00C31652" w:rsidP="00C31652">
      <w:pPr>
        <w:rPr>
          <w:sz w:val="24"/>
          <w:szCs w:val="24"/>
        </w:rPr>
      </w:pPr>
    </w:p>
    <w:p w14:paraId="6F47D7DF" w14:textId="77777777" w:rsidR="00C31652" w:rsidRPr="00C31652" w:rsidRDefault="00C31652" w:rsidP="00C31652">
      <w:pPr>
        <w:rPr>
          <w:sz w:val="24"/>
          <w:szCs w:val="24"/>
        </w:rPr>
      </w:pPr>
    </w:p>
    <w:p w14:paraId="3231779B" w14:textId="77777777" w:rsidR="00C31652" w:rsidRPr="00C31652" w:rsidRDefault="00C31652" w:rsidP="00C31652">
      <w:pPr>
        <w:rPr>
          <w:sz w:val="24"/>
          <w:szCs w:val="24"/>
        </w:rPr>
      </w:pPr>
    </w:p>
    <w:p w14:paraId="2EC636DF" w14:textId="77777777" w:rsidR="00C31652" w:rsidRPr="00C31652" w:rsidRDefault="00C31652" w:rsidP="00C31652">
      <w:pPr>
        <w:rPr>
          <w:sz w:val="24"/>
          <w:szCs w:val="24"/>
        </w:rPr>
      </w:pPr>
    </w:p>
    <w:p w14:paraId="0533E062" w14:textId="77777777" w:rsidR="00C31652" w:rsidRPr="00C31652" w:rsidRDefault="00C31652" w:rsidP="00C31652">
      <w:pPr>
        <w:rPr>
          <w:sz w:val="24"/>
          <w:szCs w:val="24"/>
        </w:rPr>
      </w:pPr>
    </w:p>
    <w:p w14:paraId="3233BB23" w14:textId="77777777" w:rsidR="00C31652" w:rsidRPr="00C31652" w:rsidRDefault="00C31652" w:rsidP="00C31652">
      <w:pPr>
        <w:rPr>
          <w:sz w:val="24"/>
          <w:szCs w:val="24"/>
        </w:rPr>
      </w:pPr>
    </w:p>
    <w:p w14:paraId="059EF5A6" w14:textId="77777777" w:rsidR="00C31652" w:rsidRDefault="00C31652" w:rsidP="00C31652">
      <w:pPr>
        <w:rPr>
          <w:sz w:val="24"/>
          <w:szCs w:val="24"/>
        </w:rPr>
      </w:pPr>
    </w:p>
    <w:p w14:paraId="3E42A32B" w14:textId="77777777" w:rsidR="00FA2C44" w:rsidRPr="00C31652" w:rsidRDefault="00C31652" w:rsidP="00C31652">
      <w:pPr>
        <w:tabs>
          <w:tab w:val="left" w:pos="6150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sectPr w:rsidR="00FA2C44" w:rsidRPr="00C31652" w:rsidSect="003514DB">
      <w:headerReference w:type="default" r:id="rId6"/>
      <w:pgSz w:w="11906" w:h="16838"/>
      <w:pgMar w:top="1417" w:right="1417" w:bottom="1417" w:left="1417" w:header="708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5E4132" w14:textId="77777777" w:rsidR="00AA29C1" w:rsidRDefault="00AA29C1" w:rsidP="00094BBB">
      <w:pPr>
        <w:spacing w:after="0" w:line="240" w:lineRule="auto"/>
      </w:pPr>
      <w:r>
        <w:separator/>
      </w:r>
    </w:p>
  </w:endnote>
  <w:endnote w:type="continuationSeparator" w:id="0">
    <w:p w14:paraId="5F7147B8" w14:textId="77777777" w:rsidR="00AA29C1" w:rsidRDefault="00AA29C1" w:rsidP="00094B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C57567" w14:textId="77777777" w:rsidR="00AA29C1" w:rsidRDefault="00AA29C1" w:rsidP="00094BBB">
      <w:pPr>
        <w:spacing w:after="0" w:line="240" w:lineRule="auto"/>
      </w:pPr>
      <w:r>
        <w:separator/>
      </w:r>
    </w:p>
  </w:footnote>
  <w:footnote w:type="continuationSeparator" w:id="0">
    <w:p w14:paraId="2989FD9E" w14:textId="77777777" w:rsidR="00AA29C1" w:rsidRDefault="00AA29C1" w:rsidP="00094B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E22EFD" w14:textId="1F238A3B" w:rsidR="00CE4F99" w:rsidRPr="003514DB" w:rsidRDefault="00CE4F99" w:rsidP="00CE4F99">
    <w:pPr>
      <w:pStyle w:val="Stopka"/>
    </w:pPr>
    <w:r>
      <w:tab/>
    </w:r>
    <w:r w:rsidRPr="003514DB">
      <w:t xml:space="preserve">                                                                          </w:t>
    </w:r>
    <w:r>
      <w:t xml:space="preserve">                             </w:t>
    </w:r>
  </w:p>
  <w:p w14:paraId="20315CD4" w14:textId="77777777" w:rsidR="00CE4F99" w:rsidRDefault="00CE4F99" w:rsidP="00CE4F99">
    <w:pPr>
      <w:pStyle w:val="Nagwek"/>
      <w:tabs>
        <w:tab w:val="clear" w:pos="4536"/>
        <w:tab w:val="clear" w:pos="9072"/>
        <w:tab w:val="left" w:pos="2385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56FD"/>
    <w:rsid w:val="000156FD"/>
    <w:rsid w:val="00094BBB"/>
    <w:rsid w:val="00122D62"/>
    <w:rsid w:val="002016F6"/>
    <w:rsid w:val="00210633"/>
    <w:rsid w:val="00247A09"/>
    <w:rsid w:val="002926D0"/>
    <w:rsid w:val="002A1037"/>
    <w:rsid w:val="002A5EAE"/>
    <w:rsid w:val="002C5C8E"/>
    <w:rsid w:val="002F13D7"/>
    <w:rsid w:val="003514DB"/>
    <w:rsid w:val="0035572F"/>
    <w:rsid w:val="00443D50"/>
    <w:rsid w:val="0047448B"/>
    <w:rsid w:val="00503CCC"/>
    <w:rsid w:val="006D1F34"/>
    <w:rsid w:val="006D323E"/>
    <w:rsid w:val="006F2D17"/>
    <w:rsid w:val="00731879"/>
    <w:rsid w:val="007544B3"/>
    <w:rsid w:val="007703BA"/>
    <w:rsid w:val="007F73F2"/>
    <w:rsid w:val="0086533D"/>
    <w:rsid w:val="0088730C"/>
    <w:rsid w:val="009163FE"/>
    <w:rsid w:val="00952236"/>
    <w:rsid w:val="00971981"/>
    <w:rsid w:val="00A87C9C"/>
    <w:rsid w:val="00AA29C1"/>
    <w:rsid w:val="00AC5224"/>
    <w:rsid w:val="00C31652"/>
    <w:rsid w:val="00C66288"/>
    <w:rsid w:val="00C96F1A"/>
    <w:rsid w:val="00CE4F99"/>
    <w:rsid w:val="00D03C4A"/>
    <w:rsid w:val="00D9515C"/>
    <w:rsid w:val="00DA0E75"/>
    <w:rsid w:val="00E0670A"/>
    <w:rsid w:val="00EA19F7"/>
    <w:rsid w:val="00EB1A8E"/>
    <w:rsid w:val="00ED7A7F"/>
    <w:rsid w:val="00F04E00"/>
    <w:rsid w:val="00FA2C44"/>
    <w:rsid w:val="00FA5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92E1FF"/>
  <w15:docId w15:val="{D3DA9FDC-975C-4840-9ECD-AFEA90546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94B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94BBB"/>
  </w:style>
  <w:style w:type="paragraph" w:styleId="Stopka">
    <w:name w:val="footer"/>
    <w:basedOn w:val="Normalny"/>
    <w:link w:val="StopkaZnak"/>
    <w:uiPriority w:val="99"/>
    <w:unhideWhenUsed/>
    <w:rsid w:val="00094B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94BBB"/>
  </w:style>
  <w:style w:type="paragraph" w:styleId="Tekstdymka">
    <w:name w:val="Balloon Text"/>
    <w:basedOn w:val="Normalny"/>
    <w:link w:val="TekstdymkaZnak"/>
    <w:uiPriority w:val="99"/>
    <w:semiHidden/>
    <w:unhideWhenUsed/>
    <w:rsid w:val="00094B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4BBB"/>
    <w:rPr>
      <w:rFonts w:ascii="Tahoma" w:hAnsi="Tahoma" w:cs="Tahoma"/>
      <w:sz w:val="16"/>
      <w:szCs w:val="16"/>
    </w:rPr>
  </w:style>
  <w:style w:type="character" w:styleId="Hipercze">
    <w:name w:val="Hyperlink"/>
    <w:semiHidden/>
    <w:rsid w:val="00094BBB"/>
    <w:rPr>
      <w:color w:val="0000FF"/>
      <w:u w:val="single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A19F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EA19F7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95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cp:keywords/>
  <dc:description/>
  <cp:lastModifiedBy>Pojezierze Dobiegniewskie</cp:lastModifiedBy>
  <cp:revision>22</cp:revision>
  <cp:lastPrinted>2017-06-01T05:54:00Z</cp:lastPrinted>
  <dcterms:created xsi:type="dcterms:W3CDTF">2017-05-30T06:38:00Z</dcterms:created>
  <dcterms:modified xsi:type="dcterms:W3CDTF">2024-05-21T09:01:00Z</dcterms:modified>
</cp:coreProperties>
</file>